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02" w:rsidRDefault="00FA3902" w:rsidP="00FA390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OGŁOSZENIE</w:t>
      </w:r>
    </w:p>
    <w:p w:rsidR="00FA3902" w:rsidRDefault="00FA3902" w:rsidP="00A7198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Dyrektor   Szpitala  Miejskiego  Specjalistycznego  im.  Gabriela  Narutowicza  w  Krakowie, </w:t>
      </w:r>
      <w:r w:rsidR="009A20D9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ul.  Prądnicka   35-37,  31-202 Kraków, na podstawie przepisów ustawy z dnia 15.04.2011 r</w:t>
      </w:r>
      <w:r w:rsidR="003B5AAB">
        <w:rPr>
          <w:rFonts w:ascii="Tahoma" w:hAnsi="Tahoma" w:cs="Tahoma"/>
          <w:sz w:val="22"/>
          <w:szCs w:val="22"/>
        </w:rPr>
        <w:t>.</w:t>
      </w:r>
      <w:r w:rsidR="009A20D9"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o działalności leczniczej (Dz. U. </w:t>
      </w:r>
      <w:r w:rsidRPr="006E22FE">
        <w:rPr>
          <w:rFonts w:ascii="Tahoma" w:hAnsi="Tahoma" w:cs="Tahoma"/>
          <w:sz w:val="22"/>
          <w:szCs w:val="22"/>
        </w:rPr>
        <w:t>z 201</w:t>
      </w:r>
      <w:r w:rsidR="006E22FE" w:rsidRPr="006E22FE">
        <w:rPr>
          <w:rFonts w:ascii="Tahoma" w:hAnsi="Tahoma" w:cs="Tahoma"/>
          <w:sz w:val="22"/>
          <w:szCs w:val="22"/>
        </w:rPr>
        <w:t>8</w:t>
      </w:r>
      <w:r w:rsidRPr="006E22FE">
        <w:rPr>
          <w:rFonts w:ascii="Tahoma" w:hAnsi="Tahoma" w:cs="Tahoma"/>
          <w:sz w:val="22"/>
          <w:szCs w:val="22"/>
        </w:rPr>
        <w:t xml:space="preserve"> r., poz. </w:t>
      </w:r>
      <w:r w:rsidR="006E22FE" w:rsidRPr="006E22FE">
        <w:rPr>
          <w:rFonts w:ascii="Tahoma" w:hAnsi="Tahoma" w:cs="Tahoma"/>
          <w:sz w:val="22"/>
          <w:szCs w:val="22"/>
        </w:rPr>
        <w:t>2190</w:t>
      </w:r>
      <w:r w:rsidRPr="006E22FE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6E22FE">
        <w:rPr>
          <w:rFonts w:ascii="Tahoma" w:hAnsi="Tahoma" w:cs="Tahoma"/>
          <w:sz w:val="22"/>
          <w:szCs w:val="22"/>
        </w:rPr>
        <w:t>póź</w:t>
      </w:r>
      <w:proofErr w:type="spellEnd"/>
      <w:r w:rsidRPr="006E22FE">
        <w:rPr>
          <w:rFonts w:ascii="Tahoma" w:hAnsi="Tahoma" w:cs="Tahoma"/>
          <w:sz w:val="22"/>
          <w:szCs w:val="22"/>
        </w:rPr>
        <w:t>. zm.) ogłasza konkurs ofert na</w:t>
      </w:r>
    </w:p>
    <w:p w:rsidR="00FA3902" w:rsidRPr="009639B8" w:rsidRDefault="00A71982" w:rsidP="00A719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udzielanie świadczeń zdrowotnych w zakresie </w:t>
      </w:r>
      <w:r>
        <w:rPr>
          <w:rFonts w:ascii="Arial" w:hAnsi="Arial" w:cs="Arial"/>
          <w:b/>
          <w:bCs/>
          <w:sz w:val="22"/>
          <w:szCs w:val="22"/>
        </w:rPr>
        <w:t xml:space="preserve">wykonywanie </w:t>
      </w:r>
      <w:r>
        <w:rPr>
          <w:rFonts w:ascii="Arial" w:hAnsi="Arial" w:cs="Arial"/>
          <w:b/>
          <w:sz w:val="22"/>
          <w:szCs w:val="22"/>
        </w:rPr>
        <w:t xml:space="preserve">badań histopatologicznych w tym badań </w:t>
      </w:r>
      <w:proofErr w:type="spellStart"/>
      <w:r>
        <w:rPr>
          <w:rFonts w:ascii="Arial" w:hAnsi="Arial" w:cs="Arial"/>
          <w:b/>
          <w:sz w:val="22"/>
          <w:szCs w:val="22"/>
        </w:rPr>
        <w:t>imunohistopatologicznych</w:t>
      </w:r>
      <w:proofErr w:type="spellEnd"/>
      <w:r>
        <w:rPr>
          <w:rFonts w:ascii="Arial" w:hAnsi="Arial" w:cs="Arial"/>
          <w:b/>
          <w:sz w:val="22"/>
          <w:szCs w:val="22"/>
        </w:rPr>
        <w:t>, badań  cytologicznych  nie</w:t>
      </w:r>
      <w:r w:rsidR="00A850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ginekologicznych wraz z pełnieniem funkcji </w:t>
      </w:r>
      <w:r>
        <w:rPr>
          <w:rFonts w:ascii="Arial" w:hAnsi="Arial" w:cs="Arial"/>
          <w:b/>
          <w:bCs/>
          <w:sz w:val="22"/>
          <w:szCs w:val="22"/>
        </w:rPr>
        <w:t xml:space="preserve">Kierownika Lekarza </w:t>
      </w:r>
      <w:r w:rsidR="009D3F92">
        <w:rPr>
          <w:rFonts w:ascii="Arial" w:hAnsi="Arial" w:cs="Arial"/>
          <w:b/>
          <w:bCs/>
          <w:sz w:val="22"/>
          <w:szCs w:val="22"/>
        </w:rPr>
        <w:t>Kierującego</w:t>
      </w:r>
      <w:r w:rsidR="00C47CA0">
        <w:rPr>
          <w:rFonts w:ascii="Arial" w:hAnsi="Arial" w:cs="Arial"/>
          <w:b/>
          <w:bCs/>
          <w:sz w:val="22"/>
          <w:szCs w:val="22"/>
        </w:rPr>
        <w:t xml:space="preserve"> Pracownią</w:t>
      </w:r>
      <w:r>
        <w:rPr>
          <w:rFonts w:ascii="Arial" w:hAnsi="Arial" w:cs="Arial"/>
          <w:b/>
          <w:bCs/>
          <w:sz w:val="22"/>
          <w:szCs w:val="22"/>
        </w:rPr>
        <w:t xml:space="preserve"> Patomorfologii z Prosektorium Szpitala Miejskiego Specjalistycznego                     im Gabriela Narutowicza</w:t>
      </w:r>
      <w:r w:rsidR="000007ED">
        <w:rPr>
          <w:rFonts w:ascii="Arial" w:hAnsi="Arial" w:cs="Arial"/>
          <w:b/>
          <w:bCs/>
          <w:sz w:val="22"/>
          <w:szCs w:val="22"/>
        </w:rPr>
        <w:t xml:space="preserve"> w Krakowie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FA3902" w:rsidRPr="009639B8">
        <w:rPr>
          <w:rFonts w:ascii="Arial" w:hAnsi="Arial" w:cs="Arial"/>
          <w:b/>
          <w:sz w:val="22"/>
          <w:szCs w:val="22"/>
        </w:rPr>
        <w:t xml:space="preserve"> przez 1 </w:t>
      </w:r>
      <w:r w:rsidR="009639B8">
        <w:rPr>
          <w:rFonts w:ascii="Arial" w:hAnsi="Arial" w:cs="Arial"/>
          <w:b/>
          <w:sz w:val="22"/>
          <w:szCs w:val="22"/>
        </w:rPr>
        <w:t xml:space="preserve">lekarza </w:t>
      </w:r>
      <w:r w:rsidR="00FA3902" w:rsidRPr="009639B8">
        <w:rPr>
          <w:rFonts w:ascii="Arial" w:hAnsi="Arial" w:cs="Arial"/>
          <w:b/>
          <w:sz w:val="22"/>
          <w:szCs w:val="22"/>
        </w:rPr>
        <w:t>specjalist</w:t>
      </w:r>
      <w:r w:rsidR="009639B8">
        <w:rPr>
          <w:rFonts w:ascii="Arial" w:hAnsi="Arial" w:cs="Arial"/>
          <w:b/>
          <w:sz w:val="22"/>
          <w:szCs w:val="22"/>
        </w:rPr>
        <w:t>ę</w:t>
      </w:r>
      <w:r w:rsidR="00FA3902" w:rsidRPr="009639B8">
        <w:rPr>
          <w:rFonts w:ascii="Arial" w:hAnsi="Arial" w:cs="Arial"/>
          <w:b/>
          <w:sz w:val="22"/>
          <w:szCs w:val="22"/>
        </w:rPr>
        <w:t xml:space="preserve"> z zakresu patomorfologii</w:t>
      </w:r>
      <w:r w:rsidR="004935AA" w:rsidRPr="009639B8">
        <w:rPr>
          <w:rFonts w:ascii="Arial" w:hAnsi="Arial" w:cs="Arial"/>
          <w:b/>
          <w:sz w:val="22"/>
          <w:szCs w:val="22"/>
        </w:rPr>
        <w:t>.</w:t>
      </w:r>
    </w:p>
    <w:p w:rsidR="00FA3902" w:rsidRDefault="00FA3902" w:rsidP="00A7198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BB0864">
        <w:rPr>
          <w:rFonts w:ascii="Arial" w:hAnsi="Arial" w:cs="Arial"/>
          <w:sz w:val="22"/>
          <w:szCs w:val="22"/>
        </w:rPr>
        <w:t xml:space="preserve"> :</w:t>
      </w:r>
    </w:p>
    <w:p w:rsidR="00771A64" w:rsidRPr="00BB0864" w:rsidRDefault="00771A64" w:rsidP="00771A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</w:t>
      </w:r>
      <w:r w:rsidRPr="00771A64">
        <w:rPr>
          <w:rFonts w:ascii="Arial" w:hAnsi="Arial" w:cs="Arial"/>
          <w:sz w:val="22"/>
          <w:szCs w:val="22"/>
        </w:rPr>
        <w:t>02.</w:t>
      </w:r>
      <w:r>
        <w:rPr>
          <w:rFonts w:ascii="Arial" w:hAnsi="Arial" w:cs="Arial"/>
          <w:sz w:val="22"/>
          <w:szCs w:val="22"/>
        </w:rPr>
        <w:t>03.2020 r. do dni</w:t>
      </w:r>
      <w:r w:rsidR="003E7538">
        <w:rPr>
          <w:rFonts w:ascii="Arial" w:hAnsi="Arial" w:cs="Arial"/>
          <w:sz w:val="22"/>
          <w:szCs w:val="22"/>
        </w:rPr>
        <w:t>a 02.03.2023 r.</w:t>
      </w:r>
    </w:p>
    <w:p w:rsidR="00BB0864" w:rsidRDefault="00FA3902" w:rsidP="00FA390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  udzielania   świadczeń   </w:t>
      </w:r>
      <w:r w:rsidRPr="00D949D4">
        <w:rPr>
          <w:rFonts w:ascii="Arial" w:hAnsi="Arial" w:cs="Arial"/>
          <w:sz w:val="22"/>
          <w:szCs w:val="22"/>
        </w:rPr>
        <w:t>–</w:t>
      </w:r>
    </w:p>
    <w:p w:rsidR="00704867" w:rsidRDefault="00661044" w:rsidP="00BB0864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Pracownia</w:t>
      </w:r>
      <w:r w:rsidR="00C47CA0">
        <w:rPr>
          <w:rFonts w:ascii="Tahoma" w:hAnsi="Tahoma" w:cs="Tahoma"/>
          <w:sz w:val="22"/>
          <w:szCs w:val="22"/>
        </w:rPr>
        <w:t xml:space="preserve"> </w:t>
      </w:r>
      <w:r w:rsidR="00BB0864">
        <w:rPr>
          <w:rFonts w:ascii="Tahoma" w:hAnsi="Tahoma" w:cs="Tahoma"/>
          <w:sz w:val="22"/>
          <w:szCs w:val="22"/>
        </w:rPr>
        <w:t xml:space="preserve">Patomorfologii z Prosektorium Szpitala Miejskiego Specjalistycznego </w:t>
      </w:r>
      <w:r w:rsidR="00704867">
        <w:rPr>
          <w:rFonts w:ascii="Tahoma" w:hAnsi="Tahoma" w:cs="Tahoma"/>
          <w:sz w:val="22"/>
          <w:szCs w:val="22"/>
        </w:rPr>
        <w:t xml:space="preserve">                      </w:t>
      </w:r>
    </w:p>
    <w:p w:rsidR="00BB0864" w:rsidRPr="00BB0864" w:rsidRDefault="00BB0864" w:rsidP="00BB08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im.  Gabriela Narutowicza w Krakowie.</w:t>
      </w:r>
    </w:p>
    <w:p w:rsidR="00FA3902" w:rsidRPr="00BB0864" w:rsidRDefault="00FA3902" w:rsidP="00D20901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 xml:space="preserve">Postępowanie  konkursowe prowadzone będzie w oparciu o przepisy art. 26 i 27 ustawy </w:t>
      </w:r>
      <w:r w:rsidR="00BB0864">
        <w:rPr>
          <w:rFonts w:ascii="Arial" w:hAnsi="Arial" w:cs="Arial"/>
          <w:sz w:val="22"/>
          <w:szCs w:val="22"/>
        </w:rPr>
        <w:t xml:space="preserve">      </w:t>
      </w:r>
      <w:r w:rsidRPr="00BB0864">
        <w:rPr>
          <w:rFonts w:ascii="Arial" w:hAnsi="Arial" w:cs="Arial"/>
          <w:sz w:val="22"/>
          <w:szCs w:val="22"/>
        </w:rPr>
        <w:t>z dnia 15 kwietnia 2011 r. o działalności leczniczej (Dz. U. z 201</w:t>
      </w:r>
      <w:r w:rsidR="00243DB8">
        <w:rPr>
          <w:rFonts w:ascii="Arial" w:hAnsi="Arial" w:cs="Arial"/>
          <w:sz w:val="22"/>
          <w:szCs w:val="22"/>
        </w:rPr>
        <w:t>8</w:t>
      </w:r>
      <w:r w:rsidRPr="00BB0864">
        <w:rPr>
          <w:rFonts w:ascii="Arial" w:hAnsi="Arial" w:cs="Arial"/>
          <w:sz w:val="22"/>
          <w:szCs w:val="22"/>
        </w:rPr>
        <w:t xml:space="preserve"> r., poz. </w:t>
      </w:r>
      <w:r w:rsidR="00243DB8">
        <w:rPr>
          <w:rFonts w:ascii="Arial" w:hAnsi="Arial" w:cs="Arial"/>
          <w:sz w:val="22"/>
          <w:szCs w:val="22"/>
        </w:rPr>
        <w:t>2190</w:t>
      </w:r>
      <w:r w:rsidRPr="00BB08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0864">
        <w:rPr>
          <w:rFonts w:ascii="Arial" w:hAnsi="Arial" w:cs="Arial"/>
          <w:sz w:val="22"/>
          <w:szCs w:val="22"/>
        </w:rPr>
        <w:t>póź</w:t>
      </w:r>
      <w:r w:rsidR="006E22FE">
        <w:rPr>
          <w:rFonts w:ascii="Arial" w:hAnsi="Arial" w:cs="Arial"/>
          <w:sz w:val="22"/>
          <w:szCs w:val="22"/>
        </w:rPr>
        <w:t>ń</w:t>
      </w:r>
      <w:proofErr w:type="spellEnd"/>
      <w:r w:rsidRPr="00BB0864">
        <w:rPr>
          <w:rFonts w:ascii="Arial" w:hAnsi="Arial" w:cs="Arial"/>
          <w:sz w:val="22"/>
          <w:szCs w:val="22"/>
        </w:rPr>
        <w:t>. zm.).</w:t>
      </w:r>
    </w:p>
    <w:p w:rsidR="00771A64" w:rsidRDefault="00FA3902" w:rsidP="00771A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>Kwalifikacje zawodowe osoby udzielającej świadczenia zdrowotne</w:t>
      </w:r>
    </w:p>
    <w:p w:rsidR="00D20901" w:rsidRPr="00771A64" w:rsidRDefault="00771A64" w:rsidP="00771A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71A64">
        <w:rPr>
          <w:rFonts w:ascii="Arial" w:hAnsi="Arial" w:cs="Arial"/>
          <w:bCs/>
          <w:sz w:val="22"/>
          <w:szCs w:val="22"/>
        </w:rPr>
        <w:t xml:space="preserve"> </w:t>
      </w:r>
      <w:r w:rsidR="00FA3902" w:rsidRPr="00771A64">
        <w:rPr>
          <w:rFonts w:ascii="Arial" w:hAnsi="Arial" w:cs="Arial"/>
          <w:bCs/>
          <w:sz w:val="22"/>
          <w:szCs w:val="22"/>
        </w:rPr>
        <w:t>p</w:t>
      </w:r>
      <w:r w:rsidR="00FA3902" w:rsidRPr="00771A64">
        <w:rPr>
          <w:rFonts w:ascii="Arial" w:hAnsi="Arial" w:cs="Arial"/>
          <w:sz w:val="22"/>
          <w:szCs w:val="22"/>
        </w:rPr>
        <w:t>owinn</w:t>
      </w:r>
      <w:r w:rsidRPr="00771A64">
        <w:rPr>
          <w:rFonts w:ascii="Arial" w:hAnsi="Arial" w:cs="Arial"/>
          <w:sz w:val="22"/>
          <w:szCs w:val="22"/>
        </w:rPr>
        <w:t>y</w:t>
      </w:r>
      <w:r w:rsidR="00FA3902" w:rsidRPr="00771A64">
        <w:rPr>
          <w:rFonts w:ascii="Arial" w:hAnsi="Arial" w:cs="Arial"/>
          <w:sz w:val="22"/>
          <w:szCs w:val="22"/>
        </w:rPr>
        <w:t xml:space="preserve"> być realizowane przez osobę posiadającą tytuł lekarza specjalisty w zakresie </w:t>
      </w:r>
      <w:r w:rsidR="00D20901" w:rsidRPr="00771A64">
        <w:rPr>
          <w:rFonts w:ascii="Tahoma" w:hAnsi="Tahoma" w:cs="Tahoma"/>
          <w:sz w:val="22"/>
          <w:szCs w:val="22"/>
        </w:rPr>
        <w:t>patomorfologii lub lekarza posiadającego II</w:t>
      </w:r>
      <w:r w:rsidR="00D20901" w:rsidRPr="00771A64">
        <w:rPr>
          <w:rFonts w:ascii="Tahoma" w:hAnsi="Tahoma" w:cs="Tahoma"/>
          <w:sz w:val="22"/>
          <w:szCs w:val="22"/>
          <w:vertAlign w:val="superscript"/>
        </w:rPr>
        <w:t>0</w:t>
      </w:r>
      <w:r w:rsidR="00D20901" w:rsidRPr="00771A64">
        <w:rPr>
          <w:rFonts w:ascii="Tahoma" w:hAnsi="Tahoma" w:cs="Tahoma"/>
          <w:sz w:val="22"/>
          <w:szCs w:val="22"/>
        </w:rPr>
        <w:t xml:space="preserve"> specjalizacji</w:t>
      </w:r>
      <w:r w:rsidRPr="00771A64">
        <w:rPr>
          <w:rFonts w:ascii="Tahoma" w:hAnsi="Tahoma" w:cs="Tahoma"/>
          <w:sz w:val="22"/>
          <w:szCs w:val="22"/>
        </w:rPr>
        <w:t xml:space="preserve"> </w:t>
      </w:r>
      <w:r w:rsidR="00D20901" w:rsidRPr="00771A64">
        <w:rPr>
          <w:rFonts w:ascii="Tahoma" w:hAnsi="Tahoma" w:cs="Tahoma"/>
          <w:sz w:val="22"/>
          <w:szCs w:val="22"/>
        </w:rPr>
        <w:t>z zakresu patomorfologii.</w:t>
      </w:r>
    </w:p>
    <w:p w:rsidR="00FA3902" w:rsidRPr="005A34AA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Szczegółowe warunki konkursu ofert wraz ze wszystkimi załącznikami</w:t>
      </w:r>
      <w:r w:rsidR="00771A64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>dostępne</w:t>
      </w:r>
      <w:r w:rsidR="009A20D9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 xml:space="preserve"> są na stronie internetowej </w:t>
      </w:r>
      <w:hyperlink r:id="rId5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od dnia </w:t>
      </w:r>
      <w:r w:rsidR="00771A64">
        <w:rPr>
          <w:rFonts w:ascii="Arial" w:hAnsi="Arial" w:cs="Arial"/>
          <w:sz w:val="22"/>
          <w:szCs w:val="22"/>
        </w:rPr>
        <w:t>21</w:t>
      </w:r>
      <w:r w:rsidR="00D20901">
        <w:rPr>
          <w:rFonts w:ascii="Arial" w:hAnsi="Arial" w:cs="Arial"/>
          <w:sz w:val="22"/>
          <w:szCs w:val="22"/>
        </w:rPr>
        <w:t>.0</w:t>
      </w:r>
      <w:r w:rsidR="00771A64">
        <w:rPr>
          <w:rFonts w:ascii="Arial" w:hAnsi="Arial" w:cs="Arial"/>
          <w:sz w:val="22"/>
          <w:szCs w:val="22"/>
        </w:rPr>
        <w:t>2.2020</w:t>
      </w:r>
      <w:r w:rsidRPr="005A34AA">
        <w:rPr>
          <w:rFonts w:ascii="Arial" w:hAnsi="Arial" w:cs="Arial"/>
          <w:sz w:val="22"/>
          <w:szCs w:val="22"/>
        </w:rPr>
        <w:t xml:space="preserve"> r. 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34AA">
        <w:rPr>
          <w:rFonts w:ascii="Arial" w:hAnsi="Arial" w:cs="Arial"/>
          <w:sz w:val="22"/>
          <w:szCs w:val="22"/>
          <w:u w:val="single"/>
        </w:rPr>
        <w:t>Miejsce  i  termin  składania   ofert</w:t>
      </w:r>
      <w:r w:rsidRPr="005A34AA">
        <w:rPr>
          <w:rFonts w:ascii="Arial" w:hAnsi="Arial" w:cs="Arial"/>
          <w:sz w:val="22"/>
          <w:szCs w:val="22"/>
        </w:rPr>
        <w:t xml:space="preserve"> – Sekretariat Szpitala Miejskiego Specjalistycznego </w:t>
      </w:r>
      <w:r w:rsidR="00777E19">
        <w:rPr>
          <w:rFonts w:ascii="Arial" w:hAnsi="Arial" w:cs="Arial"/>
          <w:sz w:val="22"/>
          <w:szCs w:val="22"/>
        </w:rPr>
        <w:t xml:space="preserve">     </w:t>
      </w:r>
      <w:r w:rsidRPr="005A34AA">
        <w:rPr>
          <w:rFonts w:ascii="Arial" w:hAnsi="Arial" w:cs="Arial"/>
          <w:sz w:val="22"/>
          <w:szCs w:val="22"/>
        </w:rPr>
        <w:t xml:space="preserve">im.  Gabriela  Narutowicza  w  Krakowie,  ul.  Prądnicka  35-37, 31-202 Kraków. Ofertę </w:t>
      </w:r>
      <w:r w:rsidR="00D2090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34AA">
        <w:rPr>
          <w:rFonts w:ascii="Arial" w:hAnsi="Arial" w:cs="Arial"/>
          <w:sz w:val="22"/>
          <w:szCs w:val="22"/>
        </w:rPr>
        <w:t xml:space="preserve">w zaklejonej kopercie, na której należy umieścić </w:t>
      </w:r>
      <w:r w:rsidRPr="006E22FE">
        <w:rPr>
          <w:rFonts w:ascii="Arial" w:hAnsi="Arial" w:cs="Arial"/>
          <w:sz w:val="22"/>
          <w:szCs w:val="22"/>
        </w:rPr>
        <w:t xml:space="preserve">„Konkurs ofert na udzielanie świadczeń zdrowotnych </w:t>
      </w:r>
      <w:r w:rsidR="006E22FE" w:rsidRPr="006E22FE">
        <w:rPr>
          <w:rFonts w:ascii="Arial" w:hAnsi="Arial" w:cs="Arial"/>
          <w:sz w:val="22"/>
          <w:szCs w:val="22"/>
        </w:rPr>
        <w:t xml:space="preserve">ramach sprawowania funkcji  Kierownika Zakładu Patomorfologii </w:t>
      </w:r>
      <w:r w:rsidR="006E22FE">
        <w:rPr>
          <w:rFonts w:ascii="Arial" w:hAnsi="Arial" w:cs="Arial"/>
          <w:sz w:val="22"/>
          <w:szCs w:val="22"/>
        </w:rPr>
        <w:t xml:space="preserve">                                 </w:t>
      </w:r>
      <w:r w:rsidR="006E22FE" w:rsidRPr="006E22FE">
        <w:rPr>
          <w:rFonts w:ascii="Arial" w:hAnsi="Arial" w:cs="Arial"/>
          <w:sz w:val="22"/>
          <w:szCs w:val="22"/>
        </w:rPr>
        <w:t>z Prosektorium oraz wykonywanie badań histopatologicznych</w:t>
      </w:r>
      <w:r w:rsidR="006E22FE">
        <w:rPr>
          <w:rFonts w:ascii="Arial" w:hAnsi="Arial" w:cs="Arial"/>
          <w:sz w:val="22"/>
          <w:szCs w:val="22"/>
        </w:rPr>
        <w:t xml:space="preserve"> </w:t>
      </w:r>
      <w:r w:rsidR="006E22FE" w:rsidRPr="006E22FE">
        <w:rPr>
          <w:rFonts w:ascii="Arial" w:hAnsi="Arial" w:cs="Arial"/>
          <w:sz w:val="22"/>
          <w:szCs w:val="22"/>
        </w:rPr>
        <w:t xml:space="preserve">w tym badań </w:t>
      </w:r>
      <w:proofErr w:type="spellStart"/>
      <w:r w:rsidR="006E22FE" w:rsidRPr="006E22FE">
        <w:rPr>
          <w:rFonts w:ascii="Arial" w:hAnsi="Arial" w:cs="Arial"/>
          <w:sz w:val="22"/>
          <w:szCs w:val="22"/>
        </w:rPr>
        <w:t>imunohistopatologicznych</w:t>
      </w:r>
      <w:proofErr w:type="spellEnd"/>
      <w:r w:rsidR="006E22FE" w:rsidRPr="006E22FE">
        <w:rPr>
          <w:rFonts w:ascii="Arial" w:hAnsi="Arial" w:cs="Arial"/>
          <w:sz w:val="22"/>
          <w:szCs w:val="22"/>
        </w:rPr>
        <w:t xml:space="preserve">, badań cytologicznych  </w:t>
      </w:r>
      <w:r w:rsidR="006E22FE">
        <w:rPr>
          <w:rFonts w:ascii="Arial" w:hAnsi="Arial" w:cs="Arial"/>
          <w:sz w:val="22"/>
          <w:szCs w:val="22"/>
        </w:rPr>
        <w:t>nie</w:t>
      </w:r>
      <w:r w:rsidR="00A850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E22FE">
        <w:rPr>
          <w:rFonts w:ascii="Arial" w:hAnsi="Arial" w:cs="Arial"/>
          <w:sz w:val="22"/>
          <w:szCs w:val="22"/>
        </w:rPr>
        <w:t>ginekologicznych”</w:t>
      </w:r>
      <w:r w:rsidR="006E22FE" w:rsidRPr="009639B8">
        <w:rPr>
          <w:rFonts w:ascii="Arial" w:hAnsi="Arial" w:cs="Arial"/>
          <w:b/>
          <w:sz w:val="22"/>
          <w:szCs w:val="22"/>
        </w:rPr>
        <w:t xml:space="preserve">  –   </w:t>
      </w:r>
      <w:r w:rsidRPr="00D949D4">
        <w:rPr>
          <w:rFonts w:ascii="Arial" w:hAnsi="Arial" w:cs="Arial"/>
          <w:sz w:val="22"/>
          <w:szCs w:val="22"/>
        </w:rPr>
        <w:t xml:space="preserve">należy złożyć do dnia </w:t>
      </w:r>
      <w:r>
        <w:rPr>
          <w:rFonts w:ascii="Arial" w:hAnsi="Arial" w:cs="Arial"/>
          <w:sz w:val="22"/>
          <w:szCs w:val="22"/>
        </w:rPr>
        <w:t xml:space="preserve"> </w:t>
      </w:r>
      <w:r w:rsidR="00D20901">
        <w:rPr>
          <w:rFonts w:ascii="Arial" w:hAnsi="Arial" w:cs="Arial"/>
          <w:b/>
          <w:sz w:val="22"/>
          <w:szCs w:val="22"/>
        </w:rPr>
        <w:t>2</w:t>
      </w:r>
      <w:r w:rsidR="00771A64">
        <w:rPr>
          <w:rFonts w:ascii="Arial" w:hAnsi="Arial" w:cs="Arial"/>
          <w:b/>
          <w:sz w:val="22"/>
          <w:szCs w:val="22"/>
        </w:rPr>
        <w:t>7 lutego 2020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  do godziny 11.00.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Otwarcie ofert </w:t>
      </w:r>
      <w:r w:rsidRPr="00D949D4">
        <w:rPr>
          <w:rFonts w:ascii="Arial" w:hAnsi="Arial" w:cs="Arial"/>
          <w:sz w:val="22"/>
          <w:szCs w:val="22"/>
        </w:rPr>
        <w:t xml:space="preserve">– nastąpi w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dniu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71A64">
        <w:rPr>
          <w:rFonts w:ascii="Arial" w:hAnsi="Arial" w:cs="Arial"/>
          <w:b/>
          <w:bCs/>
          <w:sz w:val="22"/>
          <w:szCs w:val="22"/>
        </w:rPr>
        <w:t>7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 </w:t>
      </w:r>
      <w:r w:rsidR="00771A64">
        <w:rPr>
          <w:rFonts w:ascii="Arial" w:hAnsi="Arial" w:cs="Arial"/>
          <w:b/>
          <w:bCs/>
          <w:sz w:val="22"/>
          <w:szCs w:val="22"/>
        </w:rPr>
        <w:t xml:space="preserve">lutego 2020 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o godzinie 12.00</w:t>
      </w:r>
      <w:r w:rsidRPr="00D949D4">
        <w:rPr>
          <w:rFonts w:ascii="Arial" w:hAnsi="Arial" w:cs="Arial"/>
          <w:sz w:val="22"/>
          <w:szCs w:val="22"/>
        </w:rPr>
        <w:t xml:space="preserve"> w Szpitalu Miejskim Specjalistycznym im. Gabriela Narutowicza  w  Krakowie,  ul.  Prądnicka 35-37, </w:t>
      </w:r>
      <w:r w:rsidR="00D20901">
        <w:rPr>
          <w:rFonts w:ascii="Arial" w:hAnsi="Arial" w:cs="Arial"/>
          <w:sz w:val="22"/>
          <w:szCs w:val="22"/>
        </w:rPr>
        <w:t xml:space="preserve">                              </w:t>
      </w:r>
      <w:r w:rsidRPr="00D949D4">
        <w:rPr>
          <w:rFonts w:ascii="Arial" w:hAnsi="Arial" w:cs="Arial"/>
          <w:sz w:val="22"/>
          <w:szCs w:val="22"/>
        </w:rPr>
        <w:t>31-202 Kraków – Sala Konferencyjna przy Sekretariacie Dyrektora Szpitala.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i termin ogłoszenia rozstrzygnięcia konkursu ofert </w:t>
      </w:r>
      <w:r w:rsidRPr="00D949D4">
        <w:rPr>
          <w:rFonts w:ascii="Arial" w:hAnsi="Arial" w:cs="Arial"/>
          <w:sz w:val="22"/>
          <w:szCs w:val="22"/>
        </w:rPr>
        <w:t xml:space="preserve">– rozstrzygnięcie zostanie umieszczone na tablicy  ogłoszeń w siedzibie Szpitala i stronie internetowej </w:t>
      </w:r>
      <w:hyperlink r:id="rId6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771A64">
        <w:rPr>
          <w:rFonts w:ascii="Arial" w:hAnsi="Arial" w:cs="Arial"/>
          <w:b/>
          <w:bCs/>
          <w:sz w:val="22"/>
          <w:szCs w:val="22"/>
        </w:rPr>
        <w:t>28 lutego 2020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D949D4">
        <w:rPr>
          <w:rFonts w:ascii="Arial" w:hAnsi="Arial" w:cs="Arial"/>
          <w:sz w:val="22"/>
          <w:szCs w:val="22"/>
        </w:rPr>
        <w:t xml:space="preserve"> </w:t>
      </w:r>
    </w:p>
    <w:p w:rsidR="00FA3902" w:rsidRPr="00B9197B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Szpital zastrzega sobie prawo do odwołania konkursu ofert oraz przedłużenia terminu składania ofert i terminu ogłoszenia rozstrzygnięcia konkursu</w:t>
      </w:r>
      <w:r w:rsidRPr="00B9197B">
        <w:rPr>
          <w:rFonts w:ascii="Tahoma" w:hAnsi="Tahoma" w:cs="Tahoma"/>
          <w:sz w:val="22"/>
          <w:szCs w:val="22"/>
        </w:rPr>
        <w:t xml:space="preserve"> ofert.</w:t>
      </w:r>
    </w:p>
    <w:p w:rsidR="00FA3902" w:rsidRPr="00FA3902" w:rsidRDefault="00FA3902" w:rsidP="00FA3902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FA3902" w:rsidRPr="00FA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753"/>
    <w:multiLevelType w:val="hybridMultilevel"/>
    <w:tmpl w:val="50C296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DB2413"/>
    <w:multiLevelType w:val="hybridMultilevel"/>
    <w:tmpl w:val="2B12B788"/>
    <w:lvl w:ilvl="0" w:tplc="131C9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2E43"/>
    <w:multiLevelType w:val="hybridMultilevel"/>
    <w:tmpl w:val="4450407E"/>
    <w:lvl w:ilvl="0" w:tplc="98B4DA7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02"/>
    <w:rsid w:val="000007ED"/>
    <w:rsid w:val="00243DB8"/>
    <w:rsid w:val="003B5AAB"/>
    <w:rsid w:val="003E7538"/>
    <w:rsid w:val="004935AA"/>
    <w:rsid w:val="006435C1"/>
    <w:rsid w:val="00661044"/>
    <w:rsid w:val="006E22FE"/>
    <w:rsid w:val="006F2EE5"/>
    <w:rsid w:val="00704867"/>
    <w:rsid w:val="00771A64"/>
    <w:rsid w:val="00777E19"/>
    <w:rsid w:val="009639B8"/>
    <w:rsid w:val="009A20D9"/>
    <w:rsid w:val="009D3F92"/>
    <w:rsid w:val="00A71982"/>
    <w:rsid w:val="00A8509F"/>
    <w:rsid w:val="00BB0864"/>
    <w:rsid w:val="00C47CA0"/>
    <w:rsid w:val="00D20901"/>
    <w:rsid w:val="00F532F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5C9E-0B49-4EE2-BBCC-0ED364F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A3902"/>
    <w:pPr>
      <w:suppressAutoHyphens/>
    </w:pPr>
    <w:rPr>
      <w:rFonts w:eastAsia="Times New Roman"/>
      <w:kern w:val="2"/>
      <w:sz w:val="28"/>
      <w:szCs w:val="20"/>
      <w:lang w:eastAsia="ar-SA"/>
    </w:rPr>
  </w:style>
  <w:style w:type="character" w:styleId="Hipercze">
    <w:name w:val="Hyperlink"/>
    <w:rsid w:val="00FA3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utowicz.krakow.pl" TargetMode="Externa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TATA</cp:lastModifiedBy>
  <cp:revision>9</cp:revision>
  <dcterms:created xsi:type="dcterms:W3CDTF">2020-02-18T12:50:00Z</dcterms:created>
  <dcterms:modified xsi:type="dcterms:W3CDTF">2020-02-22T18:20:00Z</dcterms:modified>
</cp:coreProperties>
</file>